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39EDE" w14:textId="77777777" w:rsidR="004067A2" w:rsidRPr="004067A2" w:rsidRDefault="004067A2" w:rsidP="004067A2">
      <w:pPr>
        <w:spacing w:line="360" w:lineRule="auto"/>
        <w:rPr>
          <w:rFonts w:ascii="仿宋" w:eastAsia="仿宋" w:hAnsi="仿宋"/>
          <w:b/>
          <w:sz w:val="28"/>
          <w:szCs w:val="28"/>
        </w:rPr>
      </w:pPr>
      <w:r w:rsidRPr="004067A2">
        <w:rPr>
          <w:rFonts w:ascii="仿宋" w:eastAsia="仿宋" w:hAnsi="仿宋" w:hint="eastAsia"/>
          <w:b/>
          <w:sz w:val="28"/>
          <w:szCs w:val="28"/>
        </w:rPr>
        <w:t>锦江之星（嘉定上海大学店）</w:t>
      </w:r>
    </w:p>
    <w:p w14:paraId="51AA3890" w14:textId="3FE04BE6" w:rsidR="004067A2" w:rsidRDefault="004067A2" w:rsidP="004067A2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地址：</w:t>
      </w:r>
      <w:r w:rsidRPr="004067A2">
        <w:rPr>
          <w:rFonts w:ascii="仿宋" w:eastAsia="仿宋" w:hAnsi="仿宋" w:hint="eastAsia"/>
          <w:sz w:val="28"/>
          <w:szCs w:val="28"/>
        </w:rPr>
        <w:t>上海嘉定区城中路</w:t>
      </w:r>
      <w:r w:rsidRPr="004067A2">
        <w:rPr>
          <w:rFonts w:ascii="仿宋" w:eastAsia="仿宋" w:hAnsi="仿宋"/>
          <w:sz w:val="28"/>
          <w:szCs w:val="28"/>
        </w:rPr>
        <w:t>35号</w:t>
      </w:r>
    </w:p>
    <w:p w14:paraId="02A84B58" w14:textId="77777777" w:rsidR="004067A2" w:rsidRDefault="004067A2" w:rsidP="004067A2">
      <w:pPr>
        <w:spacing w:line="360" w:lineRule="auto"/>
        <w:rPr>
          <w:rFonts w:ascii="仿宋" w:eastAsia="仿宋" w:hAnsi="仿宋"/>
          <w:sz w:val="28"/>
          <w:szCs w:val="28"/>
        </w:rPr>
      </w:pPr>
      <w:r w:rsidRPr="004067A2">
        <w:rPr>
          <w:rFonts w:ascii="仿宋" w:eastAsia="仿宋" w:hAnsi="仿宋" w:hint="eastAsia"/>
          <w:sz w:val="28"/>
          <w:szCs w:val="28"/>
        </w:rPr>
        <w:t>酒店电话：</w:t>
      </w:r>
      <w:r>
        <w:rPr>
          <w:rFonts w:ascii="仿宋" w:eastAsia="仿宋" w:hAnsi="仿宋" w:hint="eastAsia"/>
          <w:sz w:val="28"/>
          <w:szCs w:val="28"/>
        </w:rPr>
        <w:t>0</w:t>
      </w:r>
      <w:r w:rsidRPr="004067A2">
        <w:rPr>
          <w:rFonts w:ascii="仿宋" w:eastAsia="仿宋" w:hAnsi="仿宋"/>
          <w:sz w:val="28"/>
          <w:szCs w:val="28"/>
        </w:rPr>
        <w:t>21-69931399</w:t>
      </w:r>
    </w:p>
    <w:p w14:paraId="0D95843E" w14:textId="301283C1" w:rsidR="00FE416D" w:rsidRPr="004067A2" w:rsidRDefault="004067A2" w:rsidP="004067A2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酒店简介：该酒店</w:t>
      </w:r>
      <w:r w:rsidRPr="004067A2">
        <w:rPr>
          <w:rFonts w:ascii="仿宋" w:eastAsia="仿宋" w:hAnsi="仿宋" w:hint="eastAsia"/>
          <w:sz w:val="28"/>
          <w:szCs w:val="28"/>
        </w:rPr>
        <w:t>位于城中路，</w:t>
      </w:r>
      <w:proofErr w:type="gramStart"/>
      <w:r w:rsidRPr="004067A2">
        <w:rPr>
          <w:rFonts w:ascii="仿宋" w:eastAsia="仿宋" w:hAnsi="仿宋" w:hint="eastAsia"/>
          <w:sz w:val="28"/>
          <w:szCs w:val="28"/>
        </w:rPr>
        <w:t>近沪宜</w:t>
      </w:r>
      <w:proofErr w:type="gramEnd"/>
      <w:r w:rsidRPr="004067A2">
        <w:rPr>
          <w:rFonts w:ascii="仿宋" w:eastAsia="仿宋" w:hAnsi="仿宋" w:hint="eastAsia"/>
          <w:sz w:val="28"/>
          <w:szCs w:val="28"/>
        </w:rPr>
        <w:t>公路，上海大学嘉定校区东门对面，毗邻乐购。从地铁站至酒店有直达公交车，数条公交线路途经此处。酒店距</w:t>
      </w:r>
      <w:r w:rsidRPr="004067A2">
        <w:rPr>
          <w:rFonts w:ascii="仿宋" w:eastAsia="仿宋" w:hAnsi="仿宋" w:hint="eastAsia"/>
          <w:b/>
          <w:sz w:val="28"/>
          <w:szCs w:val="28"/>
        </w:rPr>
        <w:t>地铁</w:t>
      </w:r>
      <w:r w:rsidRPr="004067A2">
        <w:rPr>
          <w:rFonts w:ascii="仿宋" w:eastAsia="仿宋" w:hAnsi="仿宋"/>
          <w:b/>
          <w:sz w:val="28"/>
          <w:szCs w:val="28"/>
        </w:rPr>
        <w:t>11号线嘉定北站</w:t>
      </w:r>
      <w:r w:rsidRPr="004067A2">
        <w:rPr>
          <w:rFonts w:ascii="仿宋" w:eastAsia="仿宋" w:hAnsi="仿宋"/>
          <w:sz w:val="28"/>
          <w:szCs w:val="28"/>
        </w:rPr>
        <w:t>在5公里之内。</w:t>
      </w:r>
      <w:r w:rsidRPr="004067A2">
        <w:rPr>
          <w:rFonts w:ascii="仿宋" w:eastAsia="仿宋" w:hAnsi="仿宋" w:hint="eastAsia"/>
          <w:sz w:val="28"/>
          <w:szCs w:val="28"/>
        </w:rPr>
        <w:t>酒店内附设的星连心茶餐厅，为你提供营养、健康、品种丰富可口的餐饮。这里还有停车场，方便泊车。</w:t>
      </w:r>
      <w:bookmarkStart w:id="0" w:name="_GoBack"/>
      <w:bookmarkEnd w:id="0"/>
    </w:p>
    <w:sectPr w:rsidR="00FE416D" w:rsidRPr="004067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80EE79" w14:textId="77777777" w:rsidR="00AA006A" w:rsidRDefault="00AA006A" w:rsidP="004067A2">
      <w:r>
        <w:separator/>
      </w:r>
    </w:p>
  </w:endnote>
  <w:endnote w:type="continuationSeparator" w:id="0">
    <w:p w14:paraId="07724C67" w14:textId="77777777" w:rsidR="00AA006A" w:rsidRDefault="00AA006A" w:rsidP="00406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F83903" w14:textId="77777777" w:rsidR="00AA006A" w:rsidRDefault="00AA006A" w:rsidP="004067A2">
      <w:r>
        <w:separator/>
      </w:r>
    </w:p>
  </w:footnote>
  <w:footnote w:type="continuationSeparator" w:id="0">
    <w:p w14:paraId="21CC4F42" w14:textId="77777777" w:rsidR="00AA006A" w:rsidRDefault="00AA006A" w:rsidP="004067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16D"/>
    <w:rsid w:val="004067A2"/>
    <w:rsid w:val="00AA006A"/>
    <w:rsid w:val="00FE4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0F716A"/>
  <w15:chartTrackingRefBased/>
  <w15:docId w15:val="{94124F5A-EA7A-4C84-A3F2-2F35A99CC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67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67A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67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67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2024-03-26T05:15:00Z</dcterms:created>
  <dcterms:modified xsi:type="dcterms:W3CDTF">2024-03-26T05:21:00Z</dcterms:modified>
</cp:coreProperties>
</file>